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 w:val="0"/>
          <w:sz w:val="36"/>
        </w:rPr>
        <w:t>数字化转型研究综述</w:t>
      </w:r>
    </w:p>
    <w:p>
      <w:pPr/>
      <w:r>
        <w:rPr>
          <w:b w:val="0"/>
          <w:sz w:val="24"/>
        </w:rPr>
        <w:t>第一篇正文第0段，本段用于撑起文档的基准字号统计与篇幅门槛，内容以句号结尾。</w:t>
      </w:r>
    </w:p>
    <w:p>
      <w:pPr/>
      <w:r>
        <w:rPr>
          <w:b w:val="0"/>
          <w:sz w:val="24"/>
        </w:rPr>
        <w:t>第一篇正文第1段，本段用于撑起文档的基准字号统计与篇幅门槛，内容以句号结尾。</w:t>
      </w:r>
    </w:p>
    <w:p>
      <w:pPr/>
      <w:r>
        <w:rPr>
          <w:b w:val="0"/>
          <w:sz w:val="24"/>
        </w:rPr>
        <w:t>第一篇正文第2段，本段用于撑起文档的基准字号统计与篇幅门槛，内容以句号结尾。</w:t>
      </w:r>
    </w:p>
    <w:p>
      <w:pPr/>
      <w:r>
        <w:rPr>
          <w:b w:val="0"/>
          <w:sz w:val="24"/>
        </w:rPr>
        <w:t>第一篇正文第3段，本段用于撑起文档的基准字号统计与篇幅门槛，内容以句号结尾。</w:t>
      </w:r>
    </w:p>
    <w:p>
      <w:pPr/>
      <w:r>
        <w:rPr>
          <w:b w:val="0"/>
          <w:sz w:val="24"/>
        </w:rPr>
        <w:t>第一篇正文第4段，本段用于撑起文档的基准字号统计与篇幅门槛，内容以句号结尾。</w:t>
      </w:r>
    </w:p>
    <w:p>
      <w:pPr/>
      <w:r>
        <w:rPr>
          <w:b w:val="0"/>
          <w:sz w:val="24"/>
        </w:rPr>
        <w:t>第一篇正文第5段，本段用于撑起文档的基准字号统计与篇幅门槛，内容以句号结尾。</w:t>
      </w:r>
    </w:p>
    <w:p>
      <w:pPr/>
      <w:r>
        <w:rPr>
          <w:b w:val="0"/>
          <w:sz w:val="24"/>
        </w:rPr>
        <w:t>第一篇正文第6段，本段用于撑起文档的基准字号统计与篇幅门槛，内容以句号结尾。</w:t>
      </w:r>
    </w:p>
    <w:p>
      <w:pPr/>
      <w:r>
        <w:rPr>
          <w:b w:val="0"/>
          <w:sz w:val="24"/>
        </w:rPr>
        <w:t>第一篇正文第7段，本段用于撑起文档的基准字号统计与篇幅门槛，内容以句号结尾。</w:t>
      </w:r>
    </w:p>
    <w:p>
      <w:pPr>
        <w:jc w:val="center"/>
      </w:pPr>
      <w:r>
        <w:rPr>
          <w:b w:val="0"/>
          <w:sz w:val="36"/>
        </w:rPr>
        <w:br w:type="page"/>
        <w:t>供应链韧性分析报告</w:t>
      </w:r>
    </w:p>
    <w:p>
      <w:pPr/>
      <w:r>
        <w:rPr>
          <w:b w:val="0"/>
          <w:sz w:val="24"/>
        </w:rPr>
        <w:t>第二篇正文第0段，本段用于撑起文档的基准字号统计与篇幅门槛，内容以句号结尾。</w:t>
      </w:r>
    </w:p>
    <w:p>
      <w:pPr/>
      <w:r>
        <w:rPr>
          <w:b w:val="0"/>
          <w:sz w:val="24"/>
        </w:rPr>
        <w:t>第二篇正文第1段，本段用于撑起文档的基准字号统计与篇幅门槛，内容以句号结尾。</w:t>
      </w:r>
    </w:p>
    <w:p>
      <w:pPr/>
      <w:r>
        <w:rPr>
          <w:b w:val="0"/>
          <w:sz w:val="24"/>
        </w:rPr>
        <w:t>第二篇正文第2段，本段用于撑起文档的基准字号统计与篇幅门槛，内容以句号结尾。</w:t>
      </w:r>
    </w:p>
    <w:p>
      <w:pPr/>
      <w:r>
        <w:rPr>
          <w:b w:val="0"/>
          <w:sz w:val="24"/>
        </w:rPr>
        <w:t>第二篇正文第3段，本段用于撑起文档的基准字号统计与篇幅门槛，内容以句号结尾。</w:t>
      </w:r>
    </w:p>
    <w:p>
      <w:pPr/>
      <w:r>
        <w:rPr>
          <w:b w:val="0"/>
          <w:sz w:val="24"/>
        </w:rPr>
        <w:t>第二篇正文第4段，本段用于撑起文档的基准字号统计与篇幅门槛，内容以句号结尾。</w:t>
      </w:r>
    </w:p>
    <w:p>
      <w:pPr/>
      <w:r>
        <w:rPr>
          <w:b w:val="0"/>
          <w:sz w:val="24"/>
        </w:rPr>
        <w:t>第二篇正文第5段，本段用于撑起文档的基准字号统计与篇幅门槛，内容以句号结尾。</w:t>
      </w:r>
    </w:p>
    <w:p>
      <w:pPr/>
      <w:r>
        <w:rPr>
          <w:b w:val="0"/>
          <w:sz w:val="24"/>
        </w:rPr>
        <w:t>第二篇正文第6段，本段用于撑起文档的基准字号统计与篇幅门槛，内容以句号结尾。</w:t>
      </w:r>
    </w:p>
    <w:p>
      <w:pPr/>
      <w:r>
        <w:rPr>
          <w:b w:val="0"/>
          <w:sz w:val="24"/>
        </w:rPr>
        <w:t>第二篇正文第7段，本段用于撑起文档的基准字号统计与篇幅门槛，内容以句号结尾。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