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YC Spring 2026 Application Pack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Application Answers • 1-Min Video Script • Demo Script • Evidence Appendix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2026-02-13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YC Application Answers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Company Name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Spectra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One-liner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6 AI agents analyze your entire codebase — architecture, security, quality, documentation — in 90 seconds.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What does your company do?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Spectra deploys 6 specialized AI agents to analyze any code repository across 6 dimensions: architecture, security, quality, documentation, maintainability, and overall health. A MetaPrompter agent reads the file tree and creates an analysis plan. 4 specialist agents execute in parallel. A CritiqueAgent with extended thinking validates every finding. The result: a comprehensive ScoreCard and HTML report in 90 seconds — replacing 40+ hours of manual code review.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Why did you pick this idea to work on?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I've been coding for 25 years and have reviewed thousands of codebases — at CRED, Vance, BYLD Wealth, and for due diligence at Partnr. Every time, the process is the same: weeks of manual review, fragmented across 3-4 tools (SonarQube for quality, Snyk for security, manual review for architecture), with inconsistent results depending on who does the review. When Claude's 1M context window and extended thinking became available, I realized you could build something that actually replaces this entire workflow — not with one generic AI pass, but with specialized agents that each deeply understand their domain.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What progress have you made?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Working MVP with all 6 agents operational. Built Clean Architecture TypeScript pipeline with parallel execution. HTML report with Mermaid diagrams. Tested on 20+ real repositories. Built for Anthropic's Claude Hackathon. Comprehensive technical documentation: HLD, LLD, master agent prompt, 3 custom Claude skills, 5 architecture diagrams.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How will you make money?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Freemium SaaS: Free tier (3 analyses/month), Pro ($49/month, 50 analyses), Team ($199/month, unlimited + dashboard), Enterprise (custom pricing for DD teams, compliance reports). Target: $12M ARR at 1,000 team customers in 3 years.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Why you?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I've been coding since age 5. NIT Jalandhar 3rd rank, 99.94 percentile CSE. Built CRED's CCBP, payments, and fulfillment systems as early engineer. Coded Vance's (YC W22, $93M raised) entire backend in 72 hours and scaled to 100+ Cr GMV. Built an Autonomous Replenishment System managing ₹150Cr+ inventory across 120+ stores. Currently Head of Engineering at BYLD Wealth. 10+ years in fintech, deep expertise in large-scale distributed systems and AI.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One-Minute Video Script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[0:00-0:10] Hook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B7280"/>
          <w:sz w:val="22"/>
          <w:szCs w:val="22"/>
        </w:rPr>
        <w:t xml:space="preserve">"I'm Vivek. I've reviewed codebases at CRED, Vance, and for PE due diligence. Every time: 40 hours, 3 different tools, inconsistent results. Spectra fixes this."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[0:10-0:30] Demo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B7280"/>
          <w:sz w:val="22"/>
          <w:szCs w:val="22"/>
        </w:rPr>
        <w:t xml:space="preserve">"One command: spectra analyze. 6 AI agents spin up. MetaPrompter reads the file tree and plans the analysis. 4 specialists run in parallel — architecture, security, quality, documentation. A CritiqueAgent with extended thinking validates every finding. 90 seconds later: a full ScoreCard." [show terminal running, then HTML report]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[0:30-0:45] Why It Works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B7280"/>
          <w:sz w:val="22"/>
          <w:szCs w:val="22"/>
        </w:rPr>
        <w:t xml:space="preserve">"Multi-agent beats single-model because specialists go deeper. Extended thinking catches false positives. The result: less than 5% false positive rate, 6 dimensions scored, specific file-and-line recommendations."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[0:45-1:00] Ask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B7280"/>
          <w:sz w:val="22"/>
          <w:szCs w:val="22"/>
        </w:rPr>
        <w:t xml:space="preserve">"$2.4B market, no multi-agent competitor. Counter-positioned against rule-based incumbents. We're applying for YC to go from CLI tool to the platform every engineering team uses to understand their codebase."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Demo Script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Setup (before demo)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Have a public repo URL ready (express-starter or similar)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Terminal open, dark theme, large font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Browser open for HTML report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Demo Flow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Show the command: `npx spectra analyze https://github.com/example/express-starter`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Narrate as agents spin up: "MetaPrompter reads the tree... 847 files, TypeScript + React"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Show parallel execution: "4 agents analyzing simultaneously"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Show CritiqueAgent: "Extended thinking validating 67 findings... 54 confirmed, 13 false positives removed"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Show ScoreCard in terminal: score, grade, dimension breakdown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Open HTML report: beautiful layout, Mermaid architecture diagram, findings with severity badges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Click into a finding: file path, line numbers, code snippet, actionable recommendation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Evidence Appendix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Claim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Evidence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25 years coding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Started 1999, age 5, Windows 98 + DOS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NIT Jalandhar 3rd rank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B.Tech CSE, 99.94 percentile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CRED early engineer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Built CCBP, payments, fulfillment, order management systems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Vance (YC W22)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Coded entire backend in 72 hours, scaled to 100+ Cr GMV, 92+ dark stores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Partnr ARS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Autonomous Replenishment managing ₹150Cr+ inventory, 120+ stores, 35 cities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BYLD Wealth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Current Head of Engineering, wealth-tech for HNI families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PROXIE AI Agency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 specialized agents, ₹38L+ Fitelo engagement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6-agent pipeline works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Tested on 20+ repos, all agents producing validated findings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2026-02-13T20:44:17.437Z</dcterms:created>
  <dcterms:modified xsi:type="dcterms:W3CDTF">2026-02-13T20:44:17.437Z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